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8F9F" w14:textId="56D49025" w:rsidR="00F8797C" w:rsidRDefault="00395A61">
      <w:pPr>
        <w:rPr>
          <w:b/>
          <w:bCs/>
        </w:rPr>
      </w:pPr>
      <w:r w:rsidRPr="00395A61">
        <w:rPr>
          <w:b/>
          <w:bCs/>
          <w:noProof/>
        </w:rPr>
        <w:drawing>
          <wp:inline distT="0" distB="0" distL="0" distR="0" wp14:anchorId="33AAAD6A" wp14:editId="2257CF0B">
            <wp:extent cx="4145280" cy="5863390"/>
            <wp:effectExtent l="0" t="0" r="7620" b="4445"/>
            <wp:docPr id="469657358" name="Afbeelding 1" descr="Afbeelding met kaart, tekst, atla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57358" name="Afbeelding 1" descr="Afbeelding met kaart, tekst, atlas&#10;&#10;Automatisch gegenereerde beschrijv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9714" cy="589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D9C45" w14:textId="5B78F832" w:rsidR="00366B09" w:rsidRPr="00CB2801" w:rsidRDefault="00D87B9F">
      <w:pPr>
        <w:rPr>
          <w:b/>
          <w:bCs/>
        </w:rPr>
      </w:pPr>
      <w:r w:rsidRPr="00CB2801">
        <w:rPr>
          <w:b/>
          <w:bCs/>
        </w:rPr>
        <w:t>Dinsdag 2024 15 km</w:t>
      </w:r>
    </w:p>
    <w:p w14:paraId="3D7A4DF0" w14:textId="14C7FD1B" w:rsidR="00776AE5" w:rsidRDefault="00776AE5">
      <w:r>
        <w:t xml:space="preserve">Vanaf Achilles LA Concordialaan, </w:t>
      </w:r>
      <w:r w:rsidR="00A968E8">
        <w:t xml:space="preserve">rotonde rechtdoor </w:t>
      </w:r>
      <w:r w:rsidR="00CB2801">
        <w:br/>
      </w:r>
      <w:r w:rsidR="00A968E8">
        <w:t xml:space="preserve">volgende rotonde LA </w:t>
      </w:r>
      <w:proofErr w:type="spellStart"/>
      <w:r w:rsidR="00A968E8">
        <w:t>Hoevenseweg</w:t>
      </w:r>
      <w:proofErr w:type="spellEnd"/>
      <w:r w:rsidR="006258F8">
        <w:t xml:space="preserve">, spoorlijn oversteken. </w:t>
      </w:r>
      <w:r w:rsidR="00CB2801">
        <w:br/>
      </w:r>
      <w:r w:rsidR="006258F8">
        <w:t>Rechtdoor Markt blijven volgen tot Bisschop</w:t>
      </w:r>
      <w:r w:rsidR="00CC414F">
        <w:t xml:space="preserve">molenstraat. </w:t>
      </w:r>
      <w:r w:rsidR="00CB2801">
        <w:br/>
      </w:r>
      <w:r w:rsidR="006E1AD9">
        <w:t>tegen</w:t>
      </w:r>
      <w:r w:rsidR="00CC414F">
        <w:t xml:space="preserve">over HEMA </w:t>
      </w:r>
      <w:r w:rsidR="0099336F">
        <w:t xml:space="preserve">RA Schoolstraat, LA Waldhoornlaan. Beiaard LA </w:t>
      </w:r>
      <w:r w:rsidR="00CB2801">
        <w:br/>
      </w:r>
      <w:r w:rsidR="004877B0">
        <w:t>r</w:t>
      </w:r>
      <w:r w:rsidR="0099336F">
        <w:t xml:space="preserve">otonde </w:t>
      </w:r>
      <w:r w:rsidR="004877B0">
        <w:t>RA Bisschopmolenstraat</w:t>
      </w:r>
      <w:r w:rsidR="000E0907">
        <w:t xml:space="preserve">, in de bocht rechts aanhouden </w:t>
      </w:r>
      <w:proofErr w:type="spellStart"/>
      <w:r w:rsidR="000E0907">
        <w:t>Zundertseweg</w:t>
      </w:r>
      <w:proofErr w:type="spellEnd"/>
      <w:r w:rsidR="00B4513F">
        <w:t xml:space="preserve">, </w:t>
      </w:r>
      <w:r w:rsidR="00CB2801">
        <w:br/>
      </w:r>
      <w:proofErr w:type="spellStart"/>
      <w:r w:rsidR="00121301">
        <w:t>Tov</w:t>
      </w:r>
      <w:proofErr w:type="spellEnd"/>
      <w:r w:rsidR="00121301">
        <w:t xml:space="preserve"> huisnummer 22</w:t>
      </w:r>
      <w:r w:rsidR="001936CD">
        <w:t xml:space="preserve">a, </w:t>
      </w:r>
      <w:r w:rsidR="00B4513F">
        <w:t xml:space="preserve">LA </w:t>
      </w:r>
      <w:proofErr w:type="spellStart"/>
      <w:r w:rsidR="00B4513F">
        <w:t>Kokkestraat</w:t>
      </w:r>
      <w:proofErr w:type="spellEnd"/>
      <w:r w:rsidR="00B4513F">
        <w:t>, RA fietspad over de snelweg</w:t>
      </w:r>
      <w:r w:rsidR="003124BF">
        <w:t xml:space="preserve"> einde fietspad LA. </w:t>
      </w:r>
      <w:r w:rsidR="00CB2801">
        <w:br/>
      </w:r>
      <w:proofErr w:type="spellStart"/>
      <w:r w:rsidR="003124BF">
        <w:t>Sprundelsebaan</w:t>
      </w:r>
      <w:proofErr w:type="spellEnd"/>
      <w:r w:rsidR="003124BF">
        <w:t xml:space="preserve"> oversteken en verder op de </w:t>
      </w:r>
      <w:proofErr w:type="spellStart"/>
      <w:r w:rsidR="003124BF">
        <w:t>Zundertseweg</w:t>
      </w:r>
      <w:proofErr w:type="spellEnd"/>
      <w:r w:rsidR="003F0FFB">
        <w:t xml:space="preserve">. </w:t>
      </w:r>
      <w:r w:rsidR="00CB2801">
        <w:br/>
      </w:r>
      <w:r w:rsidR="003F0FFB">
        <w:t>RA Muizenstraat</w:t>
      </w:r>
      <w:r w:rsidR="00CB2801">
        <w:t xml:space="preserve"> - </w:t>
      </w:r>
      <w:r w:rsidR="003F0FFB">
        <w:t xml:space="preserve"> T-splitsing LA </w:t>
      </w:r>
      <w:r w:rsidR="0092387E">
        <w:t xml:space="preserve">Groenstraat met de bocht mee Turfstraat. RA </w:t>
      </w:r>
      <w:r w:rsidR="00F70420">
        <w:t xml:space="preserve"> </w:t>
      </w:r>
      <w:proofErr w:type="spellStart"/>
      <w:r w:rsidR="00E423C1">
        <w:t>Oosteindseweg</w:t>
      </w:r>
      <w:proofErr w:type="spellEnd"/>
      <w:r w:rsidR="00CB2801">
        <w:br/>
      </w:r>
      <w:r w:rsidR="00E423C1">
        <w:t xml:space="preserve">T-splitsing </w:t>
      </w:r>
      <w:proofErr w:type="spellStart"/>
      <w:r w:rsidR="00E423C1">
        <w:t>Bredase</w:t>
      </w:r>
      <w:r w:rsidR="007E0359">
        <w:t>baan</w:t>
      </w:r>
      <w:proofErr w:type="spellEnd"/>
      <w:r w:rsidR="00D55C8F">
        <w:t xml:space="preserve">. RA </w:t>
      </w:r>
      <w:proofErr w:type="spellStart"/>
      <w:r w:rsidR="00D55C8F">
        <w:t>Munnikendijk</w:t>
      </w:r>
      <w:proofErr w:type="spellEnd"/>
      <w:r w:rsidR="00D55C8F">
        <w:t xml:space="preserve">, </w:t>
      </w:r>
      <w:r w:rsidR="00CB2801">
        <w:br/>
      </w:r>
      <w:r w:rsidR="00D55C8F">
        <w:t>RA Polderstraat</w:t>
      </w:r>
      <w:r w:rsidR="00AC1D81">
        <w:t xml:space="preserve">, met de bocht mee langs de snelweg. Grauwe Polder </w:t>
      </w:r>
      <w:r w:rsidR="00DB5670">
        <w:t xml:space="preserve">oversteken LA </w:t>
      </w:r>
      <w:r w:rsidR="0088764A">
        <w:t>o</w:t>
      </w:r>
      <w:r w:rsidR="00DB5670">
        <w:t xml:space="preserve">ver viaduct snelweg. </w:t>
      </w:r>
      <w:r w:rsidR="00AE6A4E">
        <w:t xml:space="preserve">Grauwe polder blijven volgen rechtdoor bij </w:t>
      </w:r>
      <w:r w:rsidR="00F401D1">
        <w:t>r</w:t>
      </w:r>
      <w:r w:rsidR="00AE6A4E">
        <w:t>otonde</w:t>
      </w:r>
      <w:r w:rsidR="00A77F00">
        <w:t xml:space="preserve"> naar </w:t>
      </w:r>
      <w:r w:rsidR="00F401D1">
        <w:t>Heistraat. Bocht naar links Vers</w:t>
      </w:r>
      <w:r w:rsidR="00D50A4A">
        <w:t>chuurweg, RA over spoorlijn Kattestraat. RA Wildbaan</w:t>
      </w:r>
      <w:r w:rsidR="00C60D24">
        <w:t>, rechtdoor bij rotonde Concordialaan en door naar eindpunt Achilles.</w:t>
      </w:r>
    </w:p>
    <w:sectPr w:rsidR="00776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4B8"/>
    <w:rsid w:val="00022FDA"/>
    <w:rsid w:val="00040E6B"/>
    <w:rsid w:val="000522A0"/>
    <w:rsid w:val="0005654A"/>
    <w:rsid w:val="00067B51"/>
    <w:rsid w:val="00092B85"/>
    <w:rsid w:val="000A3451"/>
    <w:rsid w:val="000A6AC9"/>
    <w:rsid w:val="000C613A"/>
    <w:rsid w:val="000E0907"/>
    <w:rsid w:val="000E0D23"/>
    <w:rsid w:val="000F2A6A"/>
    <w:rsid w:val="00102440"/>
    <w:rsid w:val="00121301"/>
    <w:rsid w:val="00122CC0"/>
    <w:rsid w:val="00124B1D"/>
    <w:rsid w:val="0016216F"/>
    <w:rsid w:val="00172927"/>
    <w:rsid w:val="00173EEC"/>
    <w:rsid w:val="00177757"/>
    <w:rsid w:val="0018420A"/>
    <w:rsid w:val="001936CD"/>
    <w:rsid w:val="001B2CF6"/>
    <w:rsid w:val="001B4F1F"/>
    <w:rsid w:val="001B7187"/>
    <w:rsid w:val="001C1ACE"/>
    <w:rsid w:val="00237680"/>
    <w:rsid w:val="00241387"/>
    <w:rsid w:val="00247706"/>
    <w:rsid w:val="00255B49"/>
    <w:rsid w:val="00276C63"/>
    <w:rsid w:val="002C447E"/>
    <w:rsid w:val="002F2B41"/>
    <w:rsid w:val="003124BF"/>
    <w:rsid w:val="003312CC"/>
    <w:rsid w:val="00352A27"/>
    <w:rsid w:val="0035559A"/>
    <w:rsid w:val="00356960"/>
    <w:rsid w:val="00366B09"/>
    <w:rsid w:val="00394BA7"/>
    <w:rsid w:val="00395A61"/>
    <w:rsid w:val="003F0FFB"/>
    <w:rsid w:val="003F561D"/>
    <w:rsid w:val="00410E98"/>
    <w:rsid w:val="00434374"/>
    <w:rsid w:val="00465BED"/>
    <w:rsid w:val="0047590F"/>
    <w:rsid w:val="004877B0"/>
    <w:rsid w:val="0049053D"/>
    <w:rsid w:val="004E5E6C"/>
    <w:rsid w:val="00560C8D"/>
    <w:rsid w:val="005905B1"/>
    <w:rsid w:val="00616917"/>
    <w:rsid w:val="006258F8"/>
    <w:rsid w:val="00640F21"/>
    <w:rsid w:val="00656D47"/>
    <w:rsid w:val="0067296C"/>
    <w:rsid w:val="006B56A3"/>
    <w:rsid w:val="006E1AD9"/>
    <w:rsid w:val="00743CBF"/>
    <w:rsid w:val="00776AE5"/>
    <w:rsid w:val="00777688"/>
    <w:rsid w:val="00782AB3"/>
    <w:rsid w:val="007835CC"/>
    <w:rsid w:val="007A6A19"/>
    <w:rsid w:val="007E0359"/>
    <w:rsid w:val="007E479D"/>
    <w:rsid w:val="007F5B31"/>
    <w:rsid w:val="007F61DE"/>
    <w:rsid w:val="00803339"/>
    <w:rsid w:val="0085708C"/>
    <w:rsid w:val="00857611"/>
    <w:rsid w:val="0088545C"/>
    <w:rsid w:val="0088764A"/>
    <w:rsid w:val="008C3DED"/>
    <w:rsid w:val="008C5DE3"/>
    <w:rsid w:val="008D294F"/>
    <w:rsid w:val="00902156"/>
    <w:rsid w:val="0091188C"/>
    <w:rsid w:val="0092387E"/>
    <w:rsid w:val="00936C71"/>
    <w:rsid w:val="009541C3"/>
    <w:rsid w:val="0099336F"/>
    <w:rsid w:val="0099382F"/>
    <w:rsid w:val="009958D6"/>
    <w:rsid w:val="00995941"/>
    <w:rsid w:val="009A4121"/>
    <w:rsid w:val="009B3317"/>
    <w:rsid w:val="009B3890"/>
    <w:rsid w:val="009F17CF"/>
    <w:rsid w:val="00A411C3"/>
    <w:rsid w:val="00A77F00"/>
    <w:rsid w:val="00A856C7"/>
    <w:rsid w:val="00A968E8"/>
    <w:rsid w:val="00AC1D81"/>
    <w:rsid w:val="00AC3AEA"/>
    <w:rsid w:val="00AE6A4E"/>
    <w:rsid w:val="00B07AE9"/>
    <w:rsid w:val="00B276D2"/>
    <w:rsid w:val="00B34580"/>
    <w:rsid w:val="00B4513F"/>
    <w:rsid w:val="00B73E58"/>
    <w:rsid w:val="00B83CAC"/>
    <w:rsid w:val="00BB3CB8"/>
    <w:rsid w:val="00BE4030"/>
    <w:rsid w:val="00C10DB4"/>
    <w:rsid w:val="00C2480C"/>
    <w:rsid w:val="00C54436"/>
    <w:rsid w:val="00C60D24"/>
    <w:rsid w:val="00C87BA5"/>
    <w:rsid w:val="00C90DA9"/>
    <w:rsid w:val="00CA14B8"/>
    <w:rsid w:val="00CB2801"/>
    <w:rsid w:val="00CC414F"/>
    <w:rsid w:val="00CD376F"/>
    <w:rsid w:val="00CE165B"/>
    <w:rsid w:val="00D25D35"/>
    <w:rsid w:val="00D50A4A"/>
    <w:rsid w:val="00D540AA"/>
    <w:rsid w:val="00D55C8F"/>
    <w:rsid w:val="00D87B9F"/>
    <w:rsid w:val="00DB5670"/>
    <w:rsid w:val="00DB77A0"/>
    <w:rsid w:val="00DC76F3"/>
    <w:rsid w:val="00DE2463"/>
    <w:rsid w:val="00DF2154"/>
    <w:rsid w:val="00E204E7"/>
    <w:rsid w:val="00E22BF3"/>
    <w:rsid w:val="00E30D1A"/>
    <w:rsid w:val="00E423C1"/>
    <w:rsid w:val="00E7213C"/>
    <w:rsid w:val="00E9000B"/>
    <w:rsid w:val="00EB1D90"/>
    <w:rsid w:val="00EB4BD9"/>
    <w:rsid w:val="00EB566F"/>
    <w:rsid w:val="00EC4954"/>
    <w:rsid w:val="00ED47AC"/>
    <w:rsid w:val="00EE0EB9"/>
    <w:rsid w:val="00EE0ECC"/>
    <w:rsid w:val="00EE5DFA"/>
    <w:rsid w:val="00EF6B8F"/>
    <w:rsid w:val="00F00880"/>
    <w:rsid w:val="00F05525"/>
    <w:rsid w:val="00F304F0"/>
    <w:rsid w:val="00F36235"/>
    <w:rsid w:val="00F401D1"/>
    <w:rsid w:val="00F70420"/>
    <w:rsid w:val="00F81904"/>
    <w:rsid w:val="00F8797C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49AA2"/>
  <w15:chartTrackingRefBased/>
  <w15:docId w15:val="{21E9CE5E-D9F2-423C-8569-872B08E3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14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1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14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14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14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14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14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14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14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1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1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1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14B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14B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14B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14B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14B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14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1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1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14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1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1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14B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14B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14B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1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14B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1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4B7EA-9AFA-480A-8B80-619F51B79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Dirks</dc:creator>
  <cp:keywords/>
  <dc:description/>
  <cp:lastModifiedBy>Frank Dirks</cp:lastModifiedBy>
  <cp:revision>3</cp:revision>
  <dcterms:created xsi:type="dcterms:W3CDTF">2024-05-08T13:21:00Z</dcterms:created>
  <dcterms:modified xsi:type="dcterms:W3CDTF">2024-05-08T13:22:00Z</dcterms:modified>
</cp:coreProperties>
</file>