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3099" w14:textId="7205CB96" w:rsidR="00C60D24" w:rsidRDefault="0035559A">
      <w:r>
        <w:rPr>
          <w:noProof/>
        </w:rPr>
        <w:drawing>
          <wp:inline distT="0" distB="0" distL="0" distR="0" wp14:anchorId="6360302D" wp14:editId="241C2CC0">
            <wp:extent cx="5760720" cy="5880100"/>
            <wp:effectExtent l="0" t="0" r="0" b="6350"/>
            <wp:docPr id="1958659323" name="Afbeelding 1" descr="Afbeelding met tekst, kaart,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59323" name="Afbeelding 1" descr="Afbeelding met tekst, kaart, atl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F5A4" w14:textId="2F1CAF8D" w:rsidR="00C60D24" w:rsidRPr="001B4F1F" w:rsidRDefault="000E0D23">
      <w:pPr>
        <w:rPr>
          <w:b/>
          <w:bCs/>
        </w:rPr>
      </w:pPr>
      <w:r w:rsidRPr="001B4F1F">
        <w:rPr>
          <w:b/>
          <w:bCs/>
        </w:rPr>
        <w:t>Woensdag 2024 15 km</w:t>
      </w:r>
    </w:p>
    <w:p w14:paraId="3E9751D0" w14:textId="0DAB72C8" w:rsidR="00EB566F" w:rsidRDefault="009B3890">
      <w:r w:rsidRPr="009B3890">
        <w:t>Vanaf Achilles LA Concordialaan,</w:t>
      </w:r>
      <w:r w:rsidR="00E204E7">
        <w:t>1</w:t>
      </w:r>
      <w:r w:rsidR="00E204E7" w:rsidRPr="00E204E7">
        <w:rPr>
          <w:vertAlign w:val="superscript"/>
        </w:rPr>
        <w:t>e</w:t>
      </w:r>
      <w:r w:rsidR="00E204E7">
        <w:t xml:space="preserve"> rotonde RD en </w:t>
      </w:r>
      <w:r w:rsidR="0099382F">
        <w:t xml:space="preserve"> 2</w:t>
      </w:r>
      <w:r w:rsidR="0099382F" w:rsidRPr="0099382F">
        <w:rPr>
          <w:vertAlign w:val="superscript"/>
        </w:rPr>
        <w:t>e</w:t>
      </w:r>
      <w:r w:rsidR="0099382F">
        <w:t xml:space="preserve"> </w:t>
      </w:r>
      <w:r w:rsidRPr="009B3890">
        <w:t>rotonde</w:t>
      </w:r>
      <w:r>
        <w:t xml:space="preserve"> RA</w:t>
      </w:r>
      <w:r w:rsidR="00E204E7">
        <w:t xml:space="preserve">, </w:t>
      </w:r>
      <w:r>
        <w:t xml:space="preserve"> </w:t>
      </w:r>
      <w:proofErr w:type="spellStart"/>
      <w:r>
        <w:t>Hoevenseweg</w:t>
      </w:r>
      <w:proofErr w:type="spellEnd"/>
      <w:r w:rsidR="00237680">
        <w:t xml:space="preserve"> </w:t>
      </w:r>
      <w:r w:rsidR="00E204E7">
        <w:t xml:space="preserve">, </w:t>
      </w:r>
      <w:r w:rsidR="00237680">
        <w:t>blijf</w:t>
      </w:r>
      <w:r w:rsidR="00E204E7">
        <w:t xml:space="preserve"> het</w:t>
      </w:r>
      <w:r w:rsidR="00237680">
        <w:t xml:space="preserve"> fietspad volgen.</w:t>
      </w:r>
      <w:r w:rsidR="003F561D">
        <w:t xml:space="preserve"> </w:t>
      </w:r>
      <w:r w:rsidR="00B07AE9">
        <w:t xml:space="preserve">Steek </w:t>
      </w:r>
      <w:proofErr w:type="spellStart"/>
      <w:r w:rsidR="00B07AE9">
        <w:t>Vossendaal</w:t>
      </w:r>
      <w:proofErr w:type="spellEnd"/>
      <w:r w:rsidR="00B07AE9">
        <w:t xml:space="preserve"> over en ga RA verder op fietspad</w:t>
      </w:r>
      <w:r w:rsidR="003F561D">
        <w:t xml:space="preserve"> </w:t>
      </w:r>
      <w:proofErr w:type="spellStart"/>
      <w:r w:rsidR="003F561D">
        <w:t>ri</w:t>
      </w:r>
      <w:proofErr w:type="spellEnd"/>
      <w:r w:rsidR="003F561D">
        <w:t xml:space="preserve"> Hoeven </w:t>
      </w:r>
      <w:r w:rsidR="00936C71">
        <w:t xml:space="preserve"> </w:t>
      </w:r>
      <w:r w:rsidR="00B83CAC">
        <w:t xml:space="preserve">weg </w:t>
      </w:r>
      <w:r w:rsidR="00936C71">
        <w:t>gaat over in Sprangweg</w:t>
      </w:r>
      <w:r w:rsidR="00B83CAC">
        <w:t xml:space="preserve"> in de bebouwde kom </w:t>
      </w:r>
      <w:proofErr w:type="spellStart"/>
      <w:r w:rsidR="00177757">
        <w:t>tov</w:t>
      </w:r>
      <w:proofErr w:type="spellEnd"/>
      <w:r w:rsidR="00177757">
        <w:t xml:space="preserve"> Grieks rest. </w:t>
      </w:r>
      <w:proofErr w:type="spellStart"/>
      <w:r w:rsidR="00177757">
        <w:t>Mythos</w:t>
      </w:r>
      <w:proofErr w:type="spellEnd"/>
      <w:r w:rsidR="00177757">
        <w:t xml:space="preserve"> oversteken </w:t>
      </w:r>
      <w:r w:rsidR="002C447E">
        <w:t xml:space="preserve">weg volgen </w:t>
      </w:r>
      <w:r w:rsidR="00936C71">
        <w:t xml:space="preserve">In de bocht Sprangweg/ </w:t>
      </w:r>
      <w:proofErr w:type="spellStart"/>
      <w:r w:rsidR="00936C71">
        <w:t>Halberse</w:t>
      </w:r>
      <w:r w:rsidR="00E22BF3">
        <w:t>laan</w:t>
      </w:r>
      <w:proofErr w:type="spellEnd"/>
      <w:r w:rsidR="00E22BF3">
        <w:t xml:space="preserve">  RA Palingstraat. 1</w:t>
      </w:r>
      <w:r w:rsidR="00E22BF3" w:rsidRPr="00E22BF3">
        <w:rPr>
          <w:vertAlign w:val="superscript"/>
        </w:rPr>
        <w:t>e</w:t>
      </w:r>
      <w:r w:rsidR="00E22BF3">
        <w:t xml:space="preserve"> weg RA </w:t>
      </w:r>
      <w:r w:rsidR="00ED47AC">
        <w:t>bij bord doodlopende weg fietspad volgen</w:t>
      </w:r>
      <w:r w:rsidR="0067296C">
        <w:t>, d</w:t>
      </w:r>
      <w:r w:rsidR="00E22BF3">
        <w:t>e Opslag</w:t>
      </w:r>
      <w:r w:rsidR="00173EEC">
        <w:t xml:space="preserve"> (Fietspad</w:t>
      </w:r>
      <w:r w:rsidR="00995941">
        <w:t xml:space="preserve"> blijven volgen) </w:t>
      </w:r>
      <w:r w:rsidR="0067296C">
        <w:t>e</w:t>
      </w:r>
      <w:r w:rsidR="008C5DE3">
        <w:t xml:space="preserve">inde fietspad LA </w:t>
      </w:r>
      <w:proofErr w:type="spellStart"/>
      <w:r w:rsidR="008C5DE3">
        <w:t>Rioolseweg</w:t>
      </w:r>
      <w:proofErr w:type="spellEnd"/>
      <w:r w:rsidR="009A4121">
        <w:t xml:space="preserve">,  </w:t>
      </w:r>
      <w:r w:rsidR="0067296C">
        <w:t xml:space="preserve">verharde weg </w:t>
      </w:r>
      <w:r w:rsidR="004E5E6C">
        <w:t xml:space="preserve">volgen tot </w:t>
      </w:r>
      <w:r w:rsidR="001B4F1F">
        <w:br/>
      </w:r>
      <w:r w:rsidR="009A4121">
        <w:t xml:space="preserve">T-splitsing RA </w:t>
      </w:r>
      <w:proofErr w:type="spellStart"/>
      <w:r w:rsidR="009A4121">
        <w:t>Bollendonkseweg</w:t>
      </w:r>
      <w:proofErr w:type="spellEnd"/>
      <w:r w:rsidR="00EC4954">
        <w:t xml:space="preserve">.  </w:t>
      </w:r>
      <w:r w:rsidR="001B2CF6">
        <w:t xml:space="preserve">LA Windgat – LA </w:t>
      </w:r>
      <w:proofErr w:type="spellStart"/>
      <w:r w:rsidR="001B2CF6">
        <w:t>Kelsdonk</w:t>
      </w:r>
      <w:proofErr w:type="spellEnd"/>
      <w:r w:rsidR="001B2CF6">
        <w:t xml:space="preserve"> dit is de start van de </w:t>
      </w:r>
      <w:proofErr w:type="spellStart"/>
      <w:r w:rsidR="009958D6">
        <w:t>Laarzenpad</w:t>
      </w:r>
      <w:proofErr w:type="spellEnd"/>
      <w:r w:rsidR="009958D6">
        <w:t xml:space="preserve"> – </w:t>
      </w:r>
      <w:r w:rsidR="00EC4954">
        <w:t>volg de groene pijlen</w:t>
      </w:r>
      <w:r w:rsidR="000A3451">
        <w:t xml:space="preserve">, </w:t>
      </w:r>
      <w:r w:rsidR="009958D6">
        <w:t xml:space="preserve">blijf deze route volgen tot op </w:t>
      </w:r>
      <w:r w:rsidR="00902156">
        <w:t xml:space="preserve">breed zandpad ga hier </w:t>
      </w:r>
      <w:r w:rsidR="00040E6B">
        <w:t xml:space="preserve">LA. </w:t>
      </w:r>
      <w:r w:rsidR="000A3451">
        <w:t>Als het te na</w:t>
      </w:r>
      <w:r w:rsidR="00DF2154">
        <w:t xml:space="preserve">t is in dit gebied door recente regen </w:t>
      </w:r>
      <w:proofErr w:type="spellStart"/>
      <w:r w:rsidR="00DF2154">
        <w:t>blif</w:t>
      </w:r>
      <w:proofErr w:type="spellEnd"/>
      <w:r w:rsidR="00DF2154">
        <w:t xml:space="preserve"> dan op windgat en ga einde weg RA fietspad </w:t>
      </w:r>
      <w:proofErr w:type="spellStart"/>
      <w:r w:rsidR="000A6AC9">
        <w:t>Achtergat</w:t>
      </w:r>
      <w:proofErr w:type="spellEnd"/>
      <w:r w:rsidR="000A6AC9">
        <w:t xml:space="preserve"> hier gaat de route verder</w:t>
      </w:r>
      <w:r w:rsidR="006B56A3">
        <w:t xml:space="preserve"> dit maakt de route 3 km korter en je mist een mooi stuk polder.</w:t>
      </w:r>
      <w:r w:rsidR="00040E6B">
        <w:br/>
        <w:t xml:space="preserve">RA Meeuwisdijk (fietspad) </w:t>
      </w:r>
      <w:r w:rsidR="00616917">
        <w:t>, RA slagveld en direct weer LA Sander.</w:t>
      </w:r>
      <w:r w:rsidR="00616917">
        <w:br/>
        <w:t>RA</w:t>
      </w:r>
      <w:r w:rsidR="00067B51">
        <w:t xml:space="preserve"> 1</w:t>
      </w:r>
      <w:r w:rsidR="00067B51" w:rsidRPr="00067B51">
        <w:rPr>
          <w:vertAlign w:val="superscript"/>
        </w:rPr>
        <w:t>e</w:t>
      </w:r>
      <w:r w:rsidR="00067B51">
        <w:t xml:space="preserve"> voetpad- </w:t>
      </w:r>
      <w:proofErr w:type="spellStart"/>
      <w:r w:rsidR="00067B51">
        <w:t>Klompéhof</w:t>
      </w:r>
      <w:proofErr w:type="spellEnd"/>
      <w:r w:rsidR="0088545C">
        <w:t xml:space="preserve">, </w:t>
      </w:r>
      <w:r w:rsidR="00356960">
        <w:t>3</w:t>
      </w:r>
      <w:r w:rsidR="00356960" w:rsidRPr="00356960">
        <w:rPr>
          <w:vertAlign w:val="superscript"/>
        </w:rPr>
        <w:t>e</w:t>
      </w:r>
      <w:r w:rsidR="00356960">
        <w:t xml:space="preserve"> straat </w:t>
      </w:r>
      <w:r w:rsidR="00782AB3">
        <w:t xml:space="preserve">LA Johan van Oldenbarneveltlaan. </w:t>
      </w:r>
      <w:r w:rsidR="001B4F1F">
        <w:br/>
      </w:r>
      <w:r w:rsidR="00782AB3">
        <w:t xml:space="preserve">Einde weg </w:t>
      </w:r>
      <w:r w:rsidR="00C2480C">
        <w:t xml:space="preserve">oversteken en </w:t>
      </w:r>
      <w:r w:rsidR="00782AB3">
        <w:t>RA Aletta</w:t>
      </w:r>
      <w:r w:rsidR="00C2480C">
        <w:t xml:space="preserve"> </w:t>
      </w:r>
      <w:r w:rsidR="00782AB3">
        <w:t>Jacobsweg</w:t>
      </w:r>
      <w:r w:rsidR="00C2480C">
        <w:t xml:space="preserve"> en LA Dekenkoopmanslaan.</w:t>
      </w:r>
      <w:r w:rsidR="00EB566F">
        <w:t xml:space="preserve"> </w:t>
      </w:r>
      <w:r w:rsidR="001B4F1F">
        <w:br/>
      </w:r>
      <w:r w:rsidR="00EB566F">
        <w:t>Loop door tot Achilles</w:t>
      </w:r>
    </w:p>
    <w:sectPr w:rsidR="00EB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B8"/>
    <w:rsid w:val="00022FDA"/>
    <w:rsid w:val="00040E6B"/>
    <w:rsid w:val="000522A0"/>
    <w:rsid w:val="0005654A"/>
    <w:rsid w:val="00067B51"/>
    <w:rsid w:val="00092B85"/>
    <w:rsid w:val="000A3451"/>
    <w:rsid w:val="000A6AC9"/>
    <w:rsid w:val="000C613A"/>
    <w:rsid w:val="000E0907"/>
    <w:rsid w:val="000E0D23"/>
    <w:rsid w:val="000F2A6A"/>
    <w:rsid w:val="00102440"/>
    <w:rsid w:val="00102943"/>
    <w:rsid w:val="00121301"/>
    <w:rsid w:val="00122CC0"/>
    <w:rsid w:val="00124B1D"/>
    <w:rsid w:val="0016216F"/>
    <w:rsid w:val="00172927"/>
    <w:rsid w:val="00173EEC"/>
    <w:rsid w:val="00177757"/>
    <w:rsid w:val="001936CD"/>
    <w:rsid w:val="001B2CF6"/>
    <w:rsid w:val="001B4F1F"/>
    <w:rsid w:val="001B7187"/>
    <w:rsid w:val="001C1ACE"/>
    <w:rsid w:val="00237680"/>
    <w:rsid w:val="00241387"/>
    <w:rsid w:val="00247706"/>
    <w:rsid w:val="00255B49"/>
    <w:rsid w:val="00276C63"/>
    <w:rsid w:val="002C447E"/>
    <w:rsid w:val="002F2B41"/>
    <w:rsid w:val="003124BF"/>
    <w:rsid w:val="0032527C"/>
    <w:rsid w:val="003312CC"/>
    <w:rsid w:val="00352A27"/>
    <w:rsid w:val="0035559A"/>
    <w:rsid w:val="00356960"/>
    <w:rsid w:val="00366B09"/>
    <w:rsid w:val="00394BA7"/>
    <w:rsid w:val="00395A61"/>
    <w:rsid w:val="003F0FFB"/>
    <w:rsid w:val="003F561D"/>
    <w:rsid w:val="00410E98"/>
    <w:rsid w:val="00434374"/>
    <w:rsid w:val="00465BED"/>
    <w:rsid w:val="0047590F"/>
    <w:rsid w:val="004877B0"/>
    <w:rsid w:val="0049053D"/>
    <w:rsid w:val="004E5E6C"/>
    <w:rsid w:val="00560C8D"/>
    <w:rsid w:val="005905B1"/>
    <w:rsid w:val="00616917"/>
    <w:rsid w:val="006258F8"/>
    <w:rsid w:val="00640F21"/>
    <w:rsid w:val="00656D47"/>
    <w:rsid w:val="0067296C"/>
    <w:rsid w:val="006B56A3"/>
    <w:rsid w:val="006E1AD9"/>
    <w:rsid w:val="00743CBF"/>
    <w:rsid w:val="00776AE5"/>
    <w:rsid w:val="00777688"/>
    <w:rsid w:val="00782AB3"/>
    <w:rsid w:val="007835CC"/>
    <w:rsid w:val="007A6A19"/>
    <w:rsid w:val="007E0359"/>
    <w:rsid w:val="007E479D"/>
    <w:rsid w:val="007F5B31"/>
    <w:rsid w:val="007F61DE"/>
    <w:rsid w:val="00803339"/>
    <w:rsid w:val="0085708C"/>
    <w:rsid w:val="00857611"/>
    <w:rsid w:val="0088545C"/>
    <w:rsid w:val="0088764A"/>
    <w:rsid w:val="008C3DED"/>
    <w:rsid w:val="008C5DE3"/>
    <w:rsid w:val="008D294F"/>
    <w:rsid w:val="00902156"/>
    <w:rsid w:val="0091188C"/>
    <w:rsid w:val="0092387E"/>
    <w:rsid w:val="00936C71"/>
    <w:rsid w:val="009541C3"/>
    <w:rsid w:val="0099336F"/>
    <w:rsid w:val="0099382F"/>
    <w:rsid w:val="009958D6"/>
    <w:rsid w:val="00995941"/>
    <w:rsid w:val="009A4121"/>
    <w:rsid w:val="009B3317"/>
    <w:rsid w:val="009B3890"/>
    <w:rsid w:val="009F17CF"/>
    <w:rsid w:val="00A411C3"/>
    <w:rsid w:val="00A77F00"/>
    <w:rsid w:val="00A856C7"/>
    <w:rsid w:val="00A968E8"/>
    <w:rsid w:val="00AC1D81"/>
    <w:rsid w:val="00AC3AEA"/>
    <w:rsid w:val="00AE6A4E"/>
    <w:rsid w:val="00B07AE9"/>
    <w:rsid w:val="00B276D2"/>
    <w:rsid w:val="00B34580"/>
    <w:rsid w:val="00B4513F"/>
    <w:rsid w:val="00B73E58"/>
    <w:rsid w:val="00B83CAC"/>
    <w:rsid w:val="00BB3CB8"/>
    <w:rsid w:val="00BE4030"/>
    <w:rsid w:val="00C10DB4"/>
    <w:rsid w:val="00C2480C"/>
    <w:rsid w:val="00C54436"/>
    <w:rsid w:val="00C60D24"/>
    <w:rsid w:val="00C90DA9"/>
    <w:rsid w:val="00CA14B8"/>
    <w:rsid w:val="00CB2801"/>
    <w:rsid w:val="00CC414F"/>
    <w:rsid w:val="00CD376F"/>
    <w:rsid w:val="00CE165B"/>
    <w:rsid w:val="00D25D35"/>
    <w:rsid w:val="00D50A4A"/>
    <w:rsid w:val="00D540AA"/>
    <w:rsid w:val="00D55C8F"/>
    <w:rsid w:val="00D87B9F"/>
    <w:rsid w:val="00DB5670"/>
    <w:rsid w:val="00DB77A0"/>
    <w:rsid w:val="00DC76F3"/>
    <w:rsid w:val="00DE2463"/>
    <w:rsid w:val="00DF2154"/>
    <w:rsid w:val="00E204E7"/>
    <w:rsid w:val="00E22BF3"/>
    <w:rsid w:val="00E30D1A"/>
    <w:rsid w:val="00E423C1"/>
    <w:rsid w:val="00E7213C"/>
    <w:rsid w:val="00E9000B"/>
    <w:rsid w:val="00EB1D90"/>
    <w:rsid w:val="00EB4BD9"/>
    <w:rsid w:val="00EB566F"/>
    <w:rsid w:val="00EC4954"/>
    <w:rsid w:val="00ED47AC"/>
    <w:rsid w:val="00EE0EB9"/>
    <w:rsid w:val="00EE0ECC"/>
    <w:rsid w:val="00EE5DFA"/>
    <w:rsid w:val="00EF6B8F"/>
    <w:rsid w:val="00F00880"/>
    <w:rsid w:val="00F05525"/>
    <w:rsid w:val="00F304F0"/>
    <w:rsid w:val="00F36235"/>
    <w:rsid w:val="00F401D1"/>
    <w:rsid w:val="00F70420"/>
    <w:rsid w:val="00F81904"/>
    <w:rsid w:val="00F8797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AA2"/>
  <w15:chartTrackingRefBased/>
  <w15:docId w15:val="{21E9CE5E-D9F2-423C-8569-872B08E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14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14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14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14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14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14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14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14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14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14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7EA-9AFA-480A-8B80-619F51B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2024-05-08T13:22:00Z</dcterms:created>
  <dcterms:modified xsi:type="dcterms:W3CDTF">2024-05-08T13:23:00Z</dcterms:modified>
</cp:coreProperties>
</file>